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D929BC">
      <w:pPr>
        <w:suppressAutoHyphens/>
        <w:wordWrap w:val="0"/>
        <w:spacing w:line="240" w:lineRule="exact"/>
        <w:ind w:left="420" w:hangingChars="200" w:hanging="420"/>
        <w:jc w:val="left"/>
        <w:textAlignment w:val="baseline"/>
      </w:pPr>
      <w:r w:rsidRPr="00CB2139">
        <w:rPr>
          <w:rFonts w:ascii="ＭＳ ゴシック" w:eastAsia="ＭＳ ゴシック" w:hAnsi="ＭＳ ゴシック"/>
          <w:noProof/>
          <w:color w:val="000000"/>
          <w:kern w:val="0"/>
        </w:rPr>
        <mc:AlternateContent>
          <mc:Choice Requires="wps">
            <w:drawing>
              <wp:anchor distT="45720" distB="45720" distL="114300" distR="114300" simplePos="0" relativeHeight="251704320" behindDoc="0" locked="0" layoutInCell="1" allowOverlap="1" wp14:anchorId="04EC6120" wp14:editId="7B56B488">
                <wp:simplePos x="0" y="0"/>
                <wp:positionH relativeFrom="column">
                  <wp:posOffset>22860</wp:posOffset>
                </wp:positionH>
                <wp:positionV relativeFrom="paragraph">
                  <wp:posOffset>7568565</wp:posOffset>
                </wp:positionV>
                <wp:extent cx="6038850" cy="1235710"/>
                <wp:effectExtent l="0" t="0" r="19050" b="2159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35710"/>
                        </a:xfrm>
                        <a:prstGeom prst="rect">
                          <a:avLst/>
                        </a:prstGeom>
                        <a:solidFill>
                          <a:srgbClr val="FFFFFF"/>
                        </a:solidFill>
                        <a:ln w="9525">
                          <a:solidFill>
                            <a:srgbClr val="000000"/>
                          </a:solidFill>
                          <a:miter lim="800000"/>
                          <a:headEnd/>
                          <a:tailEnd/>
                        </a:ln>
                      </wps:spPr>
                      <wps:txbx>
                        <w:txbxContent>
                          <w:p w:rsidR="0052392F" w:rsidRDefault="0052392F" w:rsidP="00827071">
                            <w:pPr>
                              <w:jc w:val="right"/>
                            </w:pPr>
                            <w:r>
                              <w:rPr>
                                <w:rFonts w:hint="eastAsia"/>
                              </w:rPr>
                              <w:t xml:space="preserve">岩企第　　</w:t>
                            </w:r>
                            <w:r>
                              <w:t xml:space="preserve">　　　</w:t>
                            </w:r>
                            <w:r>
                              <w:rPr>
                                <w:rFonts w:hint="eastAsia"/>
                              </w:rPr>
                              <w:t xml:space="preserve">　　号　</w:t>
                            </w:r>
                          </w:p>
                          <w:p w:rsidR="0052392F" w:rsidRDefault="0052392F" w:rsidP="00827071">
                            <w:pPr>
                              <w:jc w:val="right"/>
                            </w:pPr>
                            <w:r>
                              <w:rPr>
                                <w:rFonts w:hint="eastAsia"/>
                              </w:rPr>
                              <w:t xml:space="preserve">令和　　年　　月　　日　</w:t>
                            </w:r>
                          </w:p>
                          <w:p w:rsidR="0052392F" w:rsidRDefault="0052392F" w:rsidP="00D929BC">
                            <w:r>
                              <w:rPr>
                                <w:rFonts w:hint="eastAsia"/>
                              </w:rPr>
                              <w:t xml:space="preserve">　申請のとおり，相違ないことを認定します。</w:t>
                            </w:r>
                          </w:p>
                          <w:p w:rsidR="0052392F" w:rsidRDefault="0052392F" w:rsidP="00D929BC">
                            <w:r>
                              <w:rPr>
                                <w:rFonts w:hint="eastAsia"/>
                              </w:rPr>
                              <w:t xml:space="preserve">　　本認定書の有効期間：令和　　年　　月　　日から令和　　年　　月　　日まで</w:t>
                            </w:r>
                          </w:p>
                          <w:p w:rsidR="0052392F" w:rsidRDefault="0052392F" w:rsidP="00D929BC"/>
                          <w:p w:rsidR="0052392F" w:rsidRDefault="0052392F" w:rsidP="00827071">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C6120" id="_x0000_t202" coordsize="21600,21600" o:spt="202" path="m,l,21600r21600,l21600,xe">
                <v:stroke joinstyle="miter"/>
                <v:path gradientshapeok="t" o:connecttype="rect"/>
              </v:shapetype>
              <v:shape id="テキスト ボックス 2" o:spid="_x0000_s1026" type="#_x0000_t202" style="position:absolute;left:0;text-align:left;margin-left:1.8pt;margin-top:595.95pt;width:475.5pt;height:97.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">
                <v:textbox>
                  <w:txbxContent>
                    <w:p w:rsidR="0052392F" w:rsidRDefault="0052392F" w:rsidP="00827071">
                      <w:pPr>
                        <w:jc w:val="right"/>
                      </w:pPr>
                      <w:r>
                        <w:rPr>
                          <w:rFonts w:hint="eastAsia"/>
                        </w:rPr>
                        <w:t xml:space="preserve">岩企第　　</w:t>
                      </w:r>
                      <w:r>
                        <w:t xml:space="preserve">　　　</w:t>
                      </w:r>
                      <w:r>
                        <w:rPr>
                          <w:rFonts w:hint="eastAsia"/>
                        </w:rPr>
                        <w:t xml:space="preserve">　　号　</w:t>
                      </w:r>
                    </w:p>
                    <w:p w:rsidR="0052392F" w:rsidRDefault="0052392F" w:rsidP="00827071">
                      <w:pPr>
                        <w:jc w:val="right"/>
                      </w:pPr>
                      <w:r>
                        <w:rPr>
                          <w:rFonts w:hint="eastAsia"/>
                        </w:rPr>
                        <w:t xml:space="preserve">令和　　年　　月　　日　</w:t>
                      </w:r>
                    </w:p>
                    <w:p w:rsidR="0052392F" w:rsidRDefault="0052392F" w:rsidP="00D929BC">
                      <w:r>
                        <w:rPr>
                          <w:rFonts w:hint="eastAsia"/>
                        </w:rPr>
                        <w:t xml:space="preserve">　申請のとおり，相違ないことを認定します。</w:t>
                      </w:r>
                    </w:p>
                    <w:p w:rsidR="0052392F" w:rsidRDefault="0052392F" w:rsidP="00D929BC">
                      <w:r>
                        <w:rPr>
                          <w:rFonts w:hint="eastAsia"/>
                        </w:rPr>
                        <w:t xml:space="preserve">　　本認定書の有効期間：令和　　年　　月　　日から令和　　年　　月　　日まで</w:t>
                      </w:r>
                    </w:p>
                    <w:p w:rsidR="0052392F" w:rsidRDefault="0052392F" w:rsidP="00D929BC"/>
                    <w:p w:rsidR="0052392F" w:rsidRDefault="0052392F" w:rsidP="00827071">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v:textbox>
                <w10:wrap type="square"/>
              </v:shape>
            </w:pict>
          </mc:Fallback>
        </mc:AlternateContent>
      </w:r>
      <w:r w:rsidR="00A179F0">
        <w:rPr>
          <w:rFonts w:ascii="ＭＳ ゴシック" w:eastAsia="ＭＳ ゴシック" w:hAnsi="ＭＳ ゴシック" w:hint="eastAsia"/>
          <w:color w:val="000000"/>
          <w:kern w:val="0"/>
        </w:rPr>
        <w:t>第６項</w:t>
      </w:r>
      <w:r w:rsidR="00A179F0">
        <w:rPr>
          <w:rFonts w:hint="eastAsia"/>
        </w:rPr>
        <w:t>様式④</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550E53" w:rsidTr="00827071">
        <w:tc>
          <w:tcPr>
            <w:tcW w:w="9441"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r w:rsidR="00D929BC">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岩手町長　　　　　　　　　　　　様</w:t>
            </w:r>
          </w:p>
          <w:p w:rsidR="00D929BC" w:rsidRDefault="00D929BC" w:rsidP="00D929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929BC" w:rsidRDefault="00D929BC" w:rsidP="00D929B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929BC" w:rsidRDefault="00D929BC" w:rsidP="00D929BC">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B2F89">
              <w:rPr>
                <w:rFonts w:ascii="ＭＳ ゴシック" w:eastAsia="ＭＳ ゴシック" w:hAnsi="ＭＳ ゴシック" w:hint="eastAsia"/>
                <w:color w:val="FFFFFF" w:themeColor="background1"/>
                <w:kern w:val="0"/>
                <w:u w:val="single" w:color="000000"/>
              </w:rPr>
              <w:t>（名称及び代表者の氏名）</w:t>
            </w:r>
            <w:r>
              <w:rPr>
                <w:rFonts w:ascii="ＭＳ ゴシック" w:eastAsia="ＭＳ ゴシック" w:hAnsi="ＭＳ ゴシック"/>
                <w:color w:val="000000"/>
                <w:kern w:val="0"/>
                <w:u w:val="single" w:color="000000"/>
              </w:rPr>
              <w:t xml:space="preserve"> </w:t>
            </w:r>
            <w:r w:rsidR="000E38C0">
              <w:rPr>
                <w:rFonts w:ascii="ＭＳ ゴシック" w:eastAsia="ＭＳ ゴシック" w:hAnsi="ＭＳ ゴシック" w:hint="eastAsia"/>
                <w:color w:val="000000"/>
                <w:kern w:val="0"/>
                <w:u w:val="single" w:color="000000"/>
              </w:rPr>
              <w:t xml:space="preserve">　</w:t>
            </w:r>
          </w:p>
          <w:p w:rsidR="00550E53" w:rsidRPr="00D929B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827071"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827071">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827071" w:rsidRDefault="00A179F0">
      <w:pPr>
        <w:suppressAutoHyphens/>
        <w:wordWrap w:val="0"/>
        <w:spacing w:line="246" w:lineRule="exact"/>
        <w:ind w:leftChars="100" w:left="420" w:hangingChars="100" w:hanging="210"/>
        <w:jc w:val="left"/>
        <w:textAlignment w:val="baseline"/>
        <w:rPr>
          <w:rFonts w:asciiTheme="minorEastAsia" w:hAnsiTheme="minorEastAsia"/>
          <w:color w:val="000000"/>
          <w:spacing w:val="16"/>
          <w:kern w:val="0"/>
        </w:rPr>
      </w:pPr>
      <w:r w:rsidRPr="00827071">
        <w:rPr>
          <w:rFonts w:asciiTheme="minorEastAsia" w:hAnsiTheme="minorEastAsia" w:hint="eastAsia"/>
          <w:color w:val="000000"/>
          <w:kern w:val="0"/>
        </w:rPr>
        <w:t>②　本認定とは別に、金融機関及び信用保証協会による金融上の審査があります。</w:t>
      </w:r>
    </w:p>
    <w:p w:rsidR="00550E53" w:rsidRPr="00827071" w:rsidRDefault="00A179F0" w:rsidP="00827071">
      <w:pPr>
        <w:suppressAutoHyphens/>
        <w:wordWrap w:val="0"/>
        <w:spacing w:line="240" w:lineRule="exact"/>
        <w:ind w:left="420" w:hangingChars="200" w:hanging="420"/>
        <w:jc w:val="left"/>
        <w:textAlignment w:val="baseline"/>
        <w:rPr>
          <w:rFonts w:asciiTheme="minorEastAsia" w:hAnsiTheme="minorEastAsia"/>
        </w:rPr>
      </w:pPr>
      <w:r w:rsidRPr="00827071">
        <w:rPr>
          <w:rFonts w:asciiTheme="minorEastAsia" w:hAnsiTheme="minorEastAsia"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827071">
        <w:rPr>
          <w:rFonts w:asciiTheme="minorEastAsia" w:hAnsiTheme="minorEastAsia"/>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w16se="http://schemas.microsoft.com/office/word/2015/wordml/symex"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sectPr w:rsidR="00550E53" w:rsidRPr="00827071" w:rsidSect="00827071">
      <w:footerReference w:type="default" r:id="rId7"/>
      <w:pgSz w:w="11906" w:h="16838"/>
      <w:pgMar w:top="851" w:right="1134" w:bottom="567"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2F" w:rsidRDefault="0052392F">
      <w:r>
        <w:separator/>
      </w:r>
    </w:p>
  </w:endnote>
  <w:endnote w:type="continuationSeparator" w:id="0">
    <w:p w:rsidR="0052392F" w:rsidRDefault="0052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2F" w:rsidRDefault="0052392F">
    <w:pPr>
      <w:pStyle w:val="a6"/>
      <w:jc w:val="center"/>
    </w:pPr>
  </w:p>
  <w:p w:rsidR="0052392F" w:rsidRDefault="00523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2F" w:rsidRDefault="0052392F">
      <w:r>
        <w:separator/>
      </w:r>
    </w:p>
  </w:footnote>
  <w:footnote w:type="continuationSeparator" w:id="0">
    <w:p w:rsidR="0052392F" w:rsidRDefault="0052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38C0"/>
    <w:rsid w:val="00255CFD"/>
    <w:rsid w:val="0027662C"/>
    <w:rsid w:val="003F115B"/>
    <w:rsid w:val="0052392F"/>
    <w:rsid w:val="00532972"/>
    <w:rsid w:val="00550E53"/>
    <w:rsid w:val="00700ACD"/>
    <w:rsid w:val="007762F0"/>
    <w:rsid w:val="007A5470"/>
    <w:rsid w:val="00827071"/>
    <w:rsid w:val="00854557"/>
    <w:rsid w:val="00920033"/>
    <w:rsid w:val="00936B90"/>
    <w:rsid w:val="00A179F0"/>
    <w:rsid w:val="00A72B54"/>
    <w:rsid w:val="00B62A08"/>
    <w:rsid w:val="00CB2139"/>
    <w:rsid w:val="00D9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1288-ECF5-426C-9A39-4569E794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2020-04-14T14:27:00Z</cp:lastPrinted>
  <dcterms:created xsi:type="dcterms:W3CDTF">2020-05-08T03:51:00Z</dcterms:created>
  <dcterms:modified xsi:type="dcterms:W3CDTF">2020-05-21T05:28:00Z</dcterms:modified>
</cp:coreProperties>
</file>